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C4" w:rsidRDefault="00714F47" w:rsidP="009565A5">
      <w:pPr>
        <w:jc w:val="both"/>
      </w:pPr>
      <w:r>
        <w:t xml:space="preserve">Preg.mo Sindaco, </w:t>
      </w:r>
      <w:proofErr w:type="spellStart"/>
      <w:r>
        <w:t>Preg.mi</w:t>
      </w:r>
      <w:proofErr w:type="spellEnd"/>
      <w:r>
        <w:t xml:space="preserve"> Consiglieri Comunali,</w:t>
      </w:r>
    </w:p>
    <w:p w:rsidR="00714F47" w:rsidRPr="00521DF6" w:rsidRDefault="00714F47" w:rsidP="009565A5">
      <w:pPr>
        <w:jc w:val="both"/>
        <w:rPr>
          <w:color w:val="auto"/>
        </w:rPr>
      </w:pPr>
    </w:p>
    <w:p w:rsidR="00714F47" w:rsidRPr="00521DF6" w:rsidRDefault="00714F47" w:rsidP="00EE7C6C">
      <w:pPr>
        <w:autoSpaceDE w:val="0"/>
        <w:autoSpaceDN w:val="0"/>
        <w:adjustRightInd w:val="0"/>
        <w:jc w:val="both"/>
        <w:rPr>
          <w:color w:val="auto"/>
        </w:rPr>
      </w:pPr>
      <w:r w:rsidRPr="00521DF6">
        <w:rPr>
          <w:color w:val="auto"/>
        </w:rPr>
        <w:t xml:space="preserve">vi scrivo perché </w:t>
      </w:r>
      <w:r w:rsidR="00E06D0D" w:rsidRPr="00521DF6">
        <w:rPr>
          <w:color w:val="auto"/>
        </w:rPr>
        <w:t>faccio parte di un</w:t>
      </w:r>
      <w:r w:rsidR="00E60216" w:rsidRPr="00521DF6">
        <w:rPr>
          <w:color w:val="auto"/>
        </w:rPr>
        <w:t xml:space="preserve">a rete di oltre settanta associazioni </w:t>
      </w:r>
      <w:r w:rsidR="00E06D0D" w:rsidRPr="00521DF6">
        <w:rPr>
          <w:color w:val="auto"/>
        </w:rPr>
        <w:t xml:space="preserve">che </w:t>
      </w:r>
      <w:r w:rsidR="00E60216" w:rsidRPr="00521DF6">
        <w:rPr>
          <w:color w:val="auto"/>
        </w:rPr>
        <w:t xml:space="preserve">sta </w:t>
      </w:r>
      <w:r w:rsidR="00E06D0D" w:rsidRPr="00521DF6">
        <w:rPr>
          <w:color w:val="auto"/>
        </w:rPr>
        <w:t>cerca</w:t>
      </w:r>
      <w:r w:rsidR="00E60216" w:rsidRPr="00521DF6">
        <w:rPr>
          <w:color w:val="auto"/>
        </w:rPr>
        <w:t>ndo</w:t>
      </w:r>
      <w:r w:rsidR="00E06D0D" w:rsidRPr="00521DF6">
        <w:rPr>
          <w:color w:val="auto"/>
        </w:rPr>
        <w:t xml:space="preserve"> di </w:t>
      </w:r>
      <w:r w:rsidRPr="00521DF6">
        <w:rPr>
          <w:color w:val="auto"/>
        </w:rPr>
        <w:t>dissuadere il governo dal presentare</w:t>
      </w:r>
      <w:r w:rsidR="00E0286C" w:rsidRPr="00521DF6">
        <w:rPr>
          <w:color w:val="auto"/>
        </w:rPr>
        <w:t>,</w:t>
      </w:r>
      <w:r w:rsidRPr="00521DF6">
        <w:rPr>
          <w:color w:val="auto"/>
        </w:rPr>
        <w:t xml:space="preserve"> </w:t>
      </w:r>
      <w:r w:rsidR="002D3ACF" w:rsidRPr="00521DF6">
        <w:rPr>
          <w:color w:val="auto"/>
        </w:rPr>
        <w:t>a fine Giugno</w:t>
      </w:r>
      <w:r w:rsidR="00E0286C" w:rsidRPr="00521DF6">
        <w:rPr>
          <w:color w:val="auto"/>
        </w:rPr>
        <w:t>,</w:t>
      </w:r>
      <w:r w:rsidR="002D3ACF" w:rsidRPr="00521DF6">
        <w:rPr>
          <w:color w:val="auto"/>
        </w:rPr>
        <w:t xml:space="preserve"> </w:t>
      </w:r>
      <w:r w:rsidRPr="00521DF6">
        <w:rPr>
          <w:color w:val="auto"/>
        </w:rPr>
        <w:t>un decreto legge per l’innalzament</w:t>
      </w:r>
      <w:r w:rsidR="009565A5" w:rsidRPr="00521DF6">
        <w:rPr>
          <w:color w:val="auto"/>
        </w:rPr>
        <w:t xml:space="preserve">o dei limiti di esposizione </w:t>
      </w:r>
      <w:r w:rsidR="00EE7C6C" w:rsidRPr="00521DF6">
        <w:rPr>
          <w:color w:val="auto"/>
        </w:rPr>
        <w:t xml:space="preserve">derivanti </w:t>
      </w:r>
      <w:r w:rsidR="00C158F8" w:rsidRPr="00521DF6">
        <w:rPr>
          <w:color w:val="auto"/>
        </w:rPr>
        <w:t xml:space="preserve">da </w:t>
      </w:r>
      <w:r w:rsidR="00EE7C6C" w:rsidRPr="00521DF6">
        <w:rPr>
          <w:color w:val="auto"/>
        </w:rPr>
        <w:t xml:space="preserve">impianti </w:t>
      </w:r>
      <w:r w:rsidR="00C158F8" w:rsidRPr="00521DF6">
        <w:rPr>
          <w:color w:val="auto"/>
        </w:rPr>
        <w:t xml:space="preserve">come le </w:t>
      </w:r>
      <w:r w:rsidR="00BD4823" w:rsidRPr="00521DF6">
        <w:rPr>
          <w:color w:val="auto"/>
        </w:rPr>
        <w:t xml:space="preserve">Stazione Radio Base </w:t>
      </w:r>
      <w:r w:rsidR="00EE7C6C" w:rsidRPr="00521DF6">
        <w:rPr>
          <w:color w:val="auto"/>
        </w:rPr>
        <w:t xml:space="preserve">di telefonia mobile, </w:t>
      </w:r>
      <w:r w:rsidR="00C158F8" w:rsidRPr="00521DF6">
        <w:rPr>
          <w:color w:val="auto"/>
        </w:rPr>
        <w:t xml:space="preserve">i </w:t>
      </w:r>
      <w:r w:rsidR="00EE7C6C" w:rsidRPr="00521DF6">
        <w:rPr>
          <w:color w:val="auto"/>
        </w:rPr>
        <w:t>radar</w:t>
      </w:r>
      <w:r w:rsidR="00C158F8" w:rsidRPr="00521DF6">
        <w:rPr>
          <w:color w:val="auto"/>
        </w:rPr>
        <w:t>,</w:t>
      </w:r>
      <w:r w:rsidR="00EE7C6C" w:rsidRPr="00521DF6">
        <w:rPr>
          <w:color w:val="auto"/>
        </w:rPr>
        <w:t xml:space="preserve"> </w:t>
      </w:r>
      <w:r w:rsidR="00C158F8" w:rsidRPr="00521DF6">
        <w:rPr>
          <w:color w:val="auto"/>
        </w:rPr>
        <w:t xml:space="preserve">gli </w:t>
      </w:r>
      <w:r w:rsidR="00EE7C6C" w:rsidRPr="00521DF6">
        <w:rPr>
          <w:color w:val="auto"/>
        </w:rPr>
        <w:t>impianti di diffusione</w:t>
      </w:r>
      <w:r w:rsidR="00BD4823" w:rsidRPr="00521DF6">
        <w:rPr>
          <w:color w:val="auto"/>
        </w:rPr>
        <w:t xml:space="preserve"> radiotelevisiva</w:t>
      </w:r>
      <w:r w:rsidR="00C158F8" w:rsidRPr="00521DF6">
        <w:rPr>
          <w:color w:val="auto"/>
        </w:rPr>
        <w:t>, ecc</w:t>
      </w:r>
      <w:r w:rsidR="00EE7C6C" w:rsidRPr="00521DF6">
        <w:rPr>
          <w:color w:val="auto"/>
        </w:rPr>
        <w:t>.</w:t>
      </w:r>
    </w:p>
    <w:p w:rsidR="00714F47" w:rsidRPr="00521DF6" w:rsidRDefault="00714F47" w:rsidP="009565A5">
      <w:pPr>
        <w:jc w:val="both"/>
        <w:rPr>
          <w:color w:val="auto"/>
        </w:rPr>
      </w:pPr>
    </w:p>
    <w:p w:rsidR="002D3ACF" w:rsidRDefault="002D3ACF" w:rsidP="009565A5">
      <w:pPr>
        <w:jc w:val="both"/>
      </w:pPr>
      <w:r w:rsidRPr="00521DF6">
        <w:rPr>
          <w:color w:val="auto"/>
        </w:rPr>
        <w:t>Q</w:t>
      </w:r>
      <w:r w:rsidR="00714F47" w:rsidRPr="00521DF6">
        <w:rPr>
          <w:color w:val="auto"/>
        </w:rPr>
        <w:t>ueste tecnologie fanno parte della nostra quotidianità e rappresentano un potenziale per lo sviluppo economico del nostro Paese</w:t>
      </w:r>
      <w:r w:rsidR="00E06D0D" w:rsidRPr="00521DF6">
        <w:rPr>
          <w:color w:val="auto"/>
        </w:rPr>
        <w:t xml:space="preserve">. Il </w:t>
      </w:r>
      <w:r w:rsidR="00714F47" w:rsidRPr="00521DF6">
        <w:rPr>
          <w:color w:val="auto"/>
        </w:rPr>
        <w:t>funzionamento</w:t>
      </w:r>
      <w:r w:rsidR="00C158F8" w:rsidRPr="00521DF6">
        <w:rPr>
          <w:color w:val="auto"/>
        </w:rPr>
        <w:t xml:space="preserve"> di queste tecnologie, compreso il 5G,</w:t>
      </w:r>
      <w:r w:rsidR="00714F47" w:rsidRPr="00521DF6">
        <w:rPr>
          <w:color w:val="auto"/>
        </w:rPr>
        <w:t xml:space="preserve"> è </w:t>
      </w:r>
      <w:r w:rsidR="00C158F8" w:rsidRPr="00521DF6">
        <w:rPr>
          <w:color w:val="auto"/>
        </w:rPr>
        <w:t xml:space="preserve">pienamente </w:t>
      </w:r>
      <w:r w:rsidRPr="00521DF6">
        <w:rPr>
          <w:color w:val="auto"/>
        </w:rPr>
        <w:t xml:space="preserve">garantito </w:t>
      </w:r>
      <w:r w:rsidR="00C158F8" w:rsidRPr="00521DF6">
        <w:rPr>
          <w:color w:val="auto"/>
        </w:rPr>
        <w:t>dal</w:t>
      </w:r>
      <w:r w:rsidR="00714F47" w:rsidRPr="00521DF6">
        <w:rPr>
          <w:color w:val="auto"/>
        </w:rPr>
        <w:t xml:space="preserve">l’attuale </w:t>
      </w:r>
      <w:r w:rsidR="009565A5" w:rsidRPr="00521DF6">
        <w:rPr>
          <w:color w:val="auto"/>
        </w:rPr>
        <w:t xml:space="preserve">valore di attenzione </w:t>
      </w:r>
      <w:r w:rsidR="00714F47" w:rsidRPr="00521DF6">
        <w:rPr>
          <w:color w:val="auto"/>
        </w:rPr>
        <w:t>di 6 Volt per metro (6 V/m)</w:t>
      </w:r>
      <w:r w:rsidR="00E06D0D" w:rsidRPr="00521DF6">
        <w:rPr>
          <w:color w:val="auto"/>
        </w:rPr>
        <w:t xml:space="preserve"> e non c’è alcuna ragione tecnologica</w:t>
      </w:r>
      <w:r w:rsidR="00E06D0D" w:rsidRPr="00C158F8">
        <w:rPr>
          <w:color w:val="auto"/>
        </w:rPr>
        <w:t xml:space="preserve"> per giustificar</w:t>
      </w:r>
      <w:r w:rsidR="00E0286C" w:rsidRPr="00C158F8">
        <w:rPr>
          <w:color w:val="auto"/>
        </w:rPr>
        <w:t>ne un aumento</w:t>
      </w:r>
      <w:r w:rsidR="00E0286C">
        <w:t>.</w:t>
      </w:r>
    </w:p>
    <w:p w:rsidR="00E0286C" w:rsidRDefault="00E0286C" w:rsidP="009565A5">
      <w:pPr>
        <w:jc w:val="both"/>
      </w:pPr>
    </w:p>
    <w:p w:rsidR="00E06D0D" w:rsidRDefault="009565A5" w:rsidP="009565A5">
      <w:pPr>
        <w:jc w:val="both"/>
      </w:pPr>
      <w:r w:rsidRPr="00C158F8">
        <w:rPr>
          <w:color w:val="auto"/>
        </w:rPr>
        <w:t>Le radiofrequenze sono associate</w:t>
      </w:r>
      <w:r w:rsidR="002D3ACF" w:rsidRPr="00C158F8">
        <w:rPr>
          <w:color w:val="auto"/>
        </w:rPr>
        <w:t xml:space="preserve"> al possibile rischio di tumori, a patologie croniche e </w:t>
      </w:r>
      <w:r w:rsidR="002D3ACF">
        <w:t>neurodegenerative, a deficit riproduttivi</w:t>
      </w:r>
      <w:r w:rsidR="00E06D0D">
        <w:t>, ad alterazioni ormonali,</w:t>
      </w:r>
      <w:r w:rsidR="002D3ACF">
        <w:t xml:space="preserve"> </w:t>
      </w:r>
      <w:r w:rsidR="00C158F8">
        <w:t xml:space="preserve">a disturbi </w:t>
      </w:r>
      <w:proofErr w:type="spellStart"/>
      <w:r w:rsidR="002D3ACF">
        <w:t>neurocomportamentali</w:t>
      </w:r>
      <w:proofErr w:type="spellEnd"/>
      <w:r w:rsidR="002D3ACF">
        <w:t xml:space="preserve"> nei bambini, </w:t>
      </w:r>
      <w:r w:rsidR="00E06D0D">
        <w:t xml:space="preserve">e </w:t>
      </w:r>
      <w:r w:rsidR="00E0286C">
        <w:t>producono</w:t>
      </w:r>
      <w:r w:rsidR="002D3ACF">
        <w:t xml:space="preserve"> alterazioni significative anche negli animali e nelle piante.</w:t>
      </w:r>
      <w:r w:rsidR="00E06D0D">
        <w:t xml:space="preserve"> </w:t>
      </w:r>
    </w:p>
    <w:p w:rsidR="00E06D0D" w:rsidRDefault="00E06D0D" w:rsidP="009565A5">
      <w:pPr>
        <w:jc w:val="both"/>
      </w:pPr>
    </w:p>
    <w:p w:rsidR="002D3ACF" w:rsidRPr="00C158F8" w:rsidRDefault="0050046E" w:rsidP="009565A5">
      <w:pPr>
        <w:jc w:val="both"/>
        <w:rPr>
          <w:color w:val="auto"/>
        </w:rPr>
      </w:pPr>
      <w:r w:rsidRPr="00C158F8">
        <w:rPr>
          <w:color w:val="auto"/>
        </w:rPr>
        <w:t>Peraltro s</w:t>
      </w:r>
      <w:r w:rsidR="00E06D0D" w:rsidRPr="00C158F8">
        <w:rPr>
          <w:color w:val="auto"/>
        </w:rPr>
        <w:t xml:space="preserve">ono proprio le ragioni </w:t>
      </w:r>
      <w:r w:rsidR="00676BEA" w:rsidRPr="00C158F8">
        <w:rPr>
          <w:color w:val="auto"/>
        </w:rPr>
        <w:t xml:space="preserve">stesse </w:t>
      </w:r>
      <w:r w:rsidR="00E06D0D" w:rsidRPr="00C158F8">
        <w:rPr>
          <w:color w:val="auto"/>
        </w:rPr>
        <w:t>dell’economia a</w:t>
      </w:r>
      <w:r w:rsidR="00676BEA" w:rsidRPr="00C158F8">
        <w:rPr>
          <w:color w:val="auto"/>
        </w:rPr>
        <w:t>d</w:t>
      </w:r>
      <w:r w:rsidR="00E06D0D" w:rsidRPr="00C158F8">
        <w:rPr>
          <w:color w:val="auto"/>
        </w:rPr>
        <w:t xml:space="preserve"> imporci di prevenire l’aumento dei costi sociali</w:t>
      </w:r>
      <w:r w:rsidRPr="00C158F8">
        <w:rPr>
          <w:color w:val="auto"/>
        </w:rPr>
        <w:t xml:space="preserve"> </w:t>
      </w:r>
      <w:r w:rsidR="00E06D0D" w:rsidRPr="00C158F8">
        <w:rPr>
          <w:color w:val="auto"/>
        </w:rPr>
        <w:t xml:space="preserve">(sanitari e socio-sanitari) che un </w:t>
      </w:r>
      <w:r w:rsidRPr="00C158F8">
        <w:rPr>
          <w:color w:val="auto"/>
        </w:rPr>
        <w:t>innalzamento dei tetti delle radiofrequenze</w:t>
      </w:r>
      <w:r w:rsidR="00E06D0D" w:rsidRPr="00C158F8">
        <w:rPr>
          <w:color w:val="auto"/>
        </w:rPr>
        <w:t xml:space="preserve"> comporterebbe.</w:t>
      </w:r>
    </w:p>
    <w:p w:rsidR="00E06D0D" w:rsidRDefault="00E06D0D" w:rsidP="009565A5">
      <w:pPr>
        <w:jc w:val="both"/>
      </w:pPr>
    </w:p>
    <w:p w:rsidR="00E06D0D" w:rsidRPr="00C158F8" w:rsidRDefault="00E06D0D" w:rsidP="009565A5">
      <w:pPr>
        <w:jc w:val="both"/>
        <w:rPr>
          <w:color w:val="auto"/>
        </w:rPr>
      </w:pPr>
      <w:r>
        <w:t>La Raccomandazione del Consiglio d’Europa 1815 stabiliva</w:t>
      </w:r>
      <w:r w:rsidR="000849B4">
        <w:t>,</w:t>
      </w:r>
      <w:r>
        <w:t xml:space="preserve"> già nel 2011</w:t>
      </w:r>
      <w:r w:rsidR="000849B4">
        <w:t>,</w:t>
      </w:r>
      <w:r>
        <w:t xml:space="preserve"> </w:t>
      </w:r>
      <w:r w:rsidR="000849B4" w:rsidRPr="00C158F8">
        <w:rPr>
          <w:color w:val="auto"/>
        </w:rPr>
        <w:t xml:space="preserve">la necessità di </w:t>
      </w:r>
      <w:r w:rsidRPr="00C158F8">
        <w:rPr>
          <w:color w:val="auto"/>
        </w:rPr>
        <w:t>ridurre immediatamente i livelli di esposizione a 0,6 Volt per metro per proteggere la salute pubblica.</w:t>
      </w:r>
    </w:p>
    <w:p w:rsidR="002D3ACF" w:rsidRPr="00C158F8" w:rsidRDefault="002D3ACF" w:rsidP="009565A5">
      <w:pPr>
        <w:jc w:val="both"/>
        <w:rPr>
          <w:color w:val="auto"/>
        </w:rPr>
      </w:pPr>
    </w:p>
    <w:p w:rsidR="002D3ACF" w:rsidRPr="00C158F8" w:rsidRDefault="002D3ACF" w:rsidP="009565A5">
      <w:pPr>
        <w:jc w:val="both"/>
        <w:rPr>
          <w:color w:val="auto"/>
        </w:rPr>
      </w:pPr>
      <w:r w:rsidRPr="00C158F8">
        <w:rPr>
          <w:color w:val="auto"/>
        </w:rPr>
        <w:t xml:space="preserve">Il </w:t>
      </w:r>
      <w:r w:rsidR="00CA4AD9" w:rsidRPr="00C158F8">
        <w:rPr>
          <w:color w:val="auto"/>
        </w:rPr>
        <w:t>valore di attenzione</w:t>
      </w:r>
      <w:r w:rsidRPr="00C158F8">
        <w:rPr>
          <w:color w:val="auto"/>
        </w:rPr>
        <w:t xml:space="preserve"> italiano </w:t>
      </w:r>
      <w:r w:rsidR="00E06D0D" w:rsidRPr="00C158F8">
        <w:rPr>
          <w:color w:val="auto"/>
        </w:rPr>
        <w:t xml:space="preserve">di 6 V/m è </w:t>
      </w:r>
      <w:r w:rsidRPr="00C158F8">
        <w:rPr>
          <w:color w:val="auto"/>
        </w:rPr>
        <w:t xml:space="preserve">uno dei più avanzati e rispettosi delle evidenze scientifiche e per questo va preservato. </w:t>
      </w:r>
    </w:p>
    <w:p w:rsidR="002D3ACF" w:rsidRDefault="002D3ACF" w:rsidP="009565A5">
      <w:pPr>
        <w:jc w:val="both"/>
      </w:pPr>
    </w:p>
    <w:p w:rsidR="002D3ACF" w:rsidRDefault="00E06D0D" w:rsidP="009565A5">
      <w:pPr>
        <w:jc w:val="both"/>
      </w:pPr>
      <w:r>
        <w:t xml:space="preserve">Vi </w:t>
      </w:r>
      <w:r w:rsidR="002D3ACF">
        <w:t>chiedo</w:t>
      </w:r>
      <w:r>
        <w:t>, pertanto,</w:t>
      </w:r>
      <w:r w:rsidR="002D3ACF">
        <w:t xml:space="preserve"> di approvare una mozione o</w:t>
      </w:r>
      <w:r>
        <w:t xml:space="preserve"> </w:t>
      </w:r>
      <w:r w:rsidR="002D3ACF">
        <w:t>una delibera comunale con le seguenti richieste che sono oggetto della nostra petizione:</w:t>
      </w:r>
    </w:p>
    <w:p w:rsidR="002D3ACF" w:rsidRDefault="002D3ACF" w:rsidP="009565A5">
      <w:pPr>
        <w:jc w:val="both"/>
      </w:pPr>
    </w:p>
    <w:p w:rsidR="002F28DD" w:rsidRDefault="002D3ACF" w:rsidP="002F0632">
      <w:pPr>
        <w:jc w:val="both"/>
      </w:pPr>
      <w:r>
        <w:t xml:space="preserve">“Vista la già accertata pericolosità (alte esposizioni per lunghi intervalli di tempo) delle </w:t>
      </w:r>
      <w:r w:rsidRPr="00CA4AD9">
        <w:t xml:space="preserve">frequenze finora utilizzate per la telefonia mobile, simili a </w:t>
      </w:r>
      <w:r w:rsidRPr="00C158F8">
        <w:rPr>
          <w:color w:val="auto"/>
        </w:rPr>
        <w:t xml:space="preserve">quelle che </w:t>
      </w:r>
      <w:r w:rsidR="00E0286C" w:rsidRPr="00C158F8">
        <w:rPr>
          <w:color w:val="auto"/>
        </w:rPr>
        <w:t>vengono</w:t>
      </w:r>
      <w:r w:rsidRPr="00C158F8">
        <w:rPr>
          <w:color w:val="auto"/>
        </w:rPr>
        <w:t xml:space="preserve"> utilizzate per il 5G (700 MHz e 3.600 MHz), si richiede che s</w:t>
      </w:r>
      <w:r w:rsidR="00CA4AD9" w:rsidRPr="00C158F8">
        <w:rPr>
          <w:color w:val="auto"/>
        </w:rPr>
        <w:t>i mantenga</w:t>
      </w:r>
      <w:r w:rsidRPr="00C158F8">
        <w:rPr>
          <w:color w:val="auto"/>
        </w:rPr>
        <w:t xml:space="preserve"> tassativamente i</w:t>
      </w:r>
      <w:r w:rsidR="00CA4AD9" w:rsidRPr="00C158F8">
        <w:rPr>
          <w:color w:val="auto"/>
        </w:rPr>
        <w:t>l valore di attenzione cautelativo</w:t>
      </w:r>
      <w:r w:rsidR="001B2CA2" w:rsidRPr="00C158F8">
        <w:rPr>
          <w:color w:val="auto"/>
        </w:rPr>
        <w:t>,</w:t>
      </w:r>
      <w:r w:rsidRPr="00C158F8">
        <w:rPr>
          <w:color w:val="auto"/>
        </w:rPr>
        <w:t xml:space="preserve"> per i</w:t>
      </w:r>
      <w:r w:rsidR="00CA4AD9" w:rsidRPr="00C158F8">
        <w:rPr>
          <w:color w:val="auto"/>
        </w:rPr>
        <w:t xml:space="preserve">l </w:t>
      </w:r>
      <w:r w:rsidR="00E0286C" w:rsidRPr="00C158F8">
        <w:rPr>
          <w:color w:val="auto"/>
        </w:rPr>
        <w:t>campo</w:t>
      </w:r>
      <w:r w:rsidRPr="00C158F8">
        <w:rPr>
          <w:color w:val="auto"/>
        </w:rPr>
        <w:t xml:space="preserve"> di elettrico</w:t>
      </w:r>
      <w:r w:rsidR="001B2CA2" w:rsidRPr="00C158F8">
        <w:rPr>
          <w:color w:val="auto"/>
        </w:rPr>
        <w:t>,</w:t>
      </w:r>
      <w:r w:rsidRPr="00C158F8">
        <w:rPr>
          <w:color w:val="auto"/>
        </w:rPr>
        <w:t xml:space="preserve"> di 6 V/m, dato che negli</w:t>
      </w:r>
      <w:r w:rsidRPr="00CA4AD9">
        <w:t xml:space="preserve"> studi sperimentali</w:t>
      </w:r>
      <w:r w:rsidR="00CA4AD9">
        <w:t>,</w:t>
      </w:r>
      <w:r w:rsidRPr="00CA4AD9">
        <w:t xml:space="preserve"> a questi livelli di inquinamento elettromagnetico</w:t>
      </w:r>
      <w:r w:rsidR="00CA4AD9">
        <w:t>,</w:t>
      </w:r>
      <w:r w:rsidRPr="00CA4AD9">
        <w:t xml:space="preserve"> non sono stati osservati effetti avversi.</w:t>
      </w:r>
      <w:r w:rsidR="00CA4AD9" w:rsidRPr="00CA4AD9">
        <w:t xml:space="preserve"> </w:t>
      </w:r>
    </w:p>
    <w:p w:rsidR="002F28DD" w:rsidRDefault="002F28DD" w:rsidP="002F0632">
      <w:pPr>
        <w:jc w:val="both"/>
      </w:pPr>
    </w:p>
    <w:p w:rsidR="002D3ACF" w:rsidRPr="00521DF6" w:rsidRDefault="002D3ACF" w:rsidP="002F0632">
      <w:pPr>
        <w:jc w:val="both"/>
      </w:pPr>
      <w:r w:rsidRPr="00521DF6">
        <w:t xml:space="preserve">È inoltre necessario modificare l’art. 14 del Decreto Sviluppo “Ulteriori misure urgenti per la crescita del Paese” </w:t>
      </w:r>
      <w:r w:rsidR="00CA4AD9" w:rsidRPr="00521DF6">
        <w:t>(</w:t>
      </w:r>
      <w:r w:rsidR="00CA4AD9" w:rsidRPr="00521DF6">
        <w:rPr>
          <w:color w:val="19191A"/>
        </w:rPr>
        <w:t>DECRETO-LEGGE 18 ottobre 2012, n. 179</w:t>
      </w:r>
      <w:r w:rsidR="00CA4AD9" w:rsidRPr="00521DF6">
        <w:t xml:space="preserve">) </w:t>
      </w:r>
      <w:r w:rsidRPr="00521DF6">
        <w:t>che impone la misurazione dei campi elettromagnetici sulla media di 24 ore</w:t>
      </w:r>
      <w:r w:rsidR="001B2CA2" w:rsidRPr="00521DF6">
        <w:t>.</w:t>
      </w:r>
      <w:r w:rsidRPr="00521DF6">
        <w:t xml:space="preserve"> </w:t>
      </w:r>
      <w:r w:rsidR="001B2CA2" w:rsidRPr="00521DF6">
        <w:rPr>
          <w:color w:val="auto"/>
        </w:rPr>
        <w:t>Nella fattispecie si chiede di riportare</w:t>
      </w:r>
      <w:r w:rsidR="00CA4AD9" w:rsidRPr="00521DF6">
        <w:rPr>
          <w:color w:val="auto"/>
        </w:rPr>
        <w:t xml:space="preserve"> </w:t>
      </w:r>
      <w:r w:rsidR="002F0632" w:rsidRPr="00521DF6">
        <w:rPr>
          <w:color w:val="auto"/>
        </w:rPr>
        <w:t>la situazione a quanto era stabilito nel DPCM 8/7/2003</w:t>
      </w:r>
      <w:r w:rsidR="001B2CA2" w:rsidRPr="00521DF6">
        <w:rPr>
          <w:color w:val="auto"/>
        </w:rPr>
        <w:t>, ossia accertare il rispetto del valore di attenzione</w:t>
      </w:r>
      <w:r w:rsidR="002F0632" w:rsidRPr="00521DF6">
        <w:rPr>
          <w:color w:val="auto"/>
        </w:rPr>
        <w:t xml:space="preserve"> su </w:t>
      </w:r>
      <w:r w:rsidR="001B2CA2" w:rsidRPr="00521DF6">
        <w:rPr>
          <w:color w:val="auto"/>
        </w:rPr>
        <w:t xml:space="preserve">un </w:t>
      </w:r>
      <w:r w:rsidR="002F0632" w:rsidRPr="00521DF6">
        <w:rPr>
          <w:color w:val="auto"/>
        </w:rPr>
        <w:t>qualsiasi intervallo di sei minuti negli edifici adibiti a permanenze non infe</w:t>
      </w:r>
      <w:r w:rsidR="00F16BAA" w:rsidRPr="00521DF6">
        <w:rPr>
          <w:color w:val="auto"/>
        </w:rPr>
        <w:t>riori a quattro ore giornaliere</w:t>
      </w:r>
      <w:r w:rsidR="002F0632" w:rsidRPr="00521DF6">
        <w:rPr>
          <w:color w:val="auto"/>
        </w:rPr>
        <w:t xml:space="preserve"> e loro pertinenze esterne (fruibili come ambienti abitativi)</w:t>
      </w:r>
      <w:r w:rsidR="00C158F8" w:rsidRPr="00521DF6">
        <w:rPr>
          <w:color w:val="auto"/>
        </w:rPr>
        <w:t>.</w:t>
      </w:r>
      <w:r w:rsidR="002F0632" w:rsidRPr="00521DF6">
        <w:rPr>
          <w:color w:val="auto"/>
        </w:rPr>
        <w:t xml:space="preserve"> </w:t>
      </w:r>
    </w:p>
    <w:p w:rsidR="00C158F8" w:rsidRDefault="00C158F8" w:rsidP="009565A5">
      <w:pPr>
        <w:jc w:val="both"/>
      </w:pPr>
    </w:p>
    <w:p w:rsidR="002D3ACF" w:rsidRDefault="002D3ACF" w:rsidP="009565A5">
      <w:pPr>
        <w:jc w:val="both"/>
      </w:pPr>
      <w:r w:rsidRPr="00CA4AD9">
        <w:t xml:space="preserve">Serve </w:t>
      </w:r>
      <w:r w:rsidR="00A01750">
        <w:t>inol</w:t>
      </w:r>
      <w:bookmarkStart w:id="0" w:name="_GoBack"/>
      <w:bookmarkEnd w:id="0"/>
      <w:r w:rsidR="00A01750">
        <w:t xml:space="preserve">tre </w:t>
      </w:r>
      <w:r w:rsidRPr="00CA4AD9">
        <w:t>finanziare una ricerca indipendente, epidemiologica e sperimentale, sulle onde</w:t>
      </w:r>
      <w:r>
        <w:t xml:space="preserve"> millimetriche del 5G a 26 GHz finalizzata ad approfondire i possibili impatti sulla salute.”</w:t>
      </w:r>
    </w:p>
    <w:p w:rsidR="002D3ACF" w:rsidRDefault="002D3ACF" w:rsidP="009565A5">
      <w:pPr>
        <w:jc w:val="both"/>
      </w:pPr>
    </w:p>
    <w:p w:rsidR="002D3ACF" w:rsidRDefault="002D3ACF" w:rsidP="009565A5">
      <w:pPr>
        <w:jc w:val="both"/>
      </w:pPr>
      <w:r>
        <w:t xml:space="preserve">Si prega di darci notizia </w:t>
      </w:r>
      <w:r w:rsidR="00E06D0D">
        <w:t xml:space="preserve">di mozioni, delibere comunali o anche </w:t>
      </w:r>
      <w:r>
        <w:t xml:space="preserve">dell’eventuale adesione individuale del Sindaco all’email </w:t>
      </w:r>
      <w:hyperlink r:id="rId4" w:history="1">
        <w:r w:rsidRPr="0022065F">
          <w:rPr>
            <w:rStyle w:val="Collegamentoipertestuale"/>
          </w:rPr>
          <w:t>energia@legambiente.it</w:t>
        </w:r>
      </w:hyperlink>
      <w:r>
        <w:t xml:space="preserve"> </w:t>
      </w:r>
    </w:p>
    <w:p w:rsidR="002D3ACF" w:rsidRDefault="002D3ACF" w:rsidP="009565A5">
      <w:pPr>
        <w:jc w:val="both"/>
      </w:pPr>
    </w:p>
    <w:p w:rsidR="002D3ACF" w:rsidRDefault="00E06D0D" w:rsidP="009565A5">
      <w:pPr>
        <w:jc w:val="both"/>
      </w:pPr>
      <w:r>
        <w:t xml:space="preserve">Firma </w:t>
      </w:r>
      <w:r w:rsidR="002D3ACF">
        <w:t>del cittadino</w:t>
      </w:r>
    </w:p>
    <w:p w:rsidR="00C158F8" w:rsidRPr="003F6A06" w:rsidRDefault="002D3ACF" w:rsidP="009565A5">
      <w:pPr>
        <w:jc w:val="both"/>
        <w:rPr>
          <w:color w:val="FF0000"/>
        </w:rPr>
      </w:pPr>
      <w:r>
        <w:t xml:space="preserve">In rappresentanza </w:t>
      </w:r>
      <w:r w:rsidRPr="00521DF6">
        <w:rPr>
          <w:color w:val="auto"/>
        </w:rPr>
        <w:t>del</w:t>
      </w:r>
      <w:r w:rsidR="00C158F8" w:rsidRPr="00521DF6">
        <w:rPr>
          <w:color w:val="auto"/>
        </w:rPr>
        <w:t xml:space="preserve">la Rete </w:t>
      </w:r>
      <w:r w:rsidR="00E60216" w:rsidRPr="00521DF6">
        <w:rPr>
          <w:color w:val="auto"/>
        </w:rPr>
        <w:t>“Vogliamo limiti cautelativi”</w:t>
      </w:r>
    </w:p>
    <w:p w:rsidR="00E06D0D" w:rsidRDefault="00E06D0D" w:rsidP="009565A5">
      <w:pPr>
        <w:jc w:val="both"/>
      </w:pPr>
      <w:r w:rsidRPr="00E06D0D">
        <w:t>https://vogliamolimiticautelativi.it/</w:t>
      </w:r>
    </w:p>
    <w:sectPr w:rsidR="00E06D0D" w:rsidSect="00435440">
      <w:type w:val="nextColumn"/>
      <w:pgSz w:w="11907" w:h="16840" w:code="9"/>
      <w:pgMar w:top="1701" w:right="1418" w:bottom="1701" w:left="1701" w:header="0" w:footer="221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14F47"/>
    <w:rsid w:val="000849B4"/>
    <w:rsid w:val="000924D6"/>
    <w:rsid w:val="00122B10"/>
    <w:rsid w:val="001B2CA2"/>
    <w:rsid w:val="00232EBC"/>
    <w:rsid w:val="002533DA"/>
    <w:rsid w:val="002D3ACF"/>
    <w:rsid w:val="002F0632"/>
    <w:rsid w:val="002F28DD"/>
    <w:rsid w:val="00335A1C"/>
    <w:rsid w:val="003538B4"/>
    <w:rsid w:val="00396D7C"/>
    <w:rsid w:val="003F6A06"/>
    <w:rsid w:val="00417C48"/>
    <w:rsid w:val="00435440"/>
    <w:rsid w:val="0050046E"/>
    <w:rsid w:val="00521DF6"/>
    <w:rsid w:val="005D2C9E"/>
    <w:rsid w:val="00676BEA"/>
    <w:rsid w:val="00714F47"/>
    <w:rsid w:val="0074071C"/>
    <w:rsid w:val="0078050A"/>
    <w:rsid w:val="007D6CD2"/>
    <w:rsid w:val="009565A5"/>
    <w:rsid w:val="009C6791"/>
    <w:rsid w:val="00A01750"/>
    <w:rsid w:val="00A43C77"/>
    <w:rsid w:val="00B55BC4"/>
    <w:rsid w:val="00BD4823"/>
    <w:rsid w:val="00C158F8"/>
    <w:rsid w:val="00CA4AD9"/>
    <w:rsid w:val="00CE7642"/>
    <w:rsid w:val="00D0190F"/>
    <w:rsid w:val="00D8315E"/>
    <w:rsid w:val="00DF1076"/>
    <w:rsid w:val="00E0286C"/>
    <w:rsid w:val="00E06D0D"/>
    <w:rsid w:val="00E60216"/>
    <w:rsid w:val="00EE7C6C"/>
    <w:rsid w:val="00F1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BC4"/>
  </w:style>
  <w:style w:type="paragraph" w:styleId="Titolo2">
    <w:name w:val="heading 2"/>
    <w:basedOn w:val="Normale"/>
    <w:link w:val="Titolo2Carattere"/>
    <w:uiPriority w:val="9"/>
    <w:qFormat/>
    <w:rsid w:val="00CA4AD9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3AC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4AD9"/>
    <w:rPr>
      <w:rFonts w:eastAsia="Times New Roman"/>
      <w:b/>
      <w:bCs/>
      <w:color w:val="auto"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a@leg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2023-06-19T15:22:00Z</dcterms:created>
  <dcterms:modified xsi:type="dcterms:W3CDTF">2023-06-22T17:07:00Z</dcterms:modified>
</cp:coreProperties>
</file>